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E9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238580"/>
            <wp:effectExtent l="0" t="0" r="3175" b="0"/>
            <wp:docPr id="2" name="Рисунок 2" descr="C:\Users\Учитель\Desktop\СКАНЫ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СКАНЫ\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E9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8238580"/>
            <wp:effectExtent l="0" t="0" r="3175" b="0"/>
            <wp:docPr id="1" name="Рисунок 1" descr="C:\Users\Учитель\Desktop\СКАНЫ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Ы\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E91" w:rsidRDefault="00BC5E91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453" w:rsidRDefault="00663453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Программа </w:t>
      </w:r>
      <w:r w:rsidR="003450B8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EC5856" w:rsidRDefault="00EC5856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9EB">
        <w:rPr>
          <w:rFonts w:ascii="Times New Roman" w:hAnsi="Times New Roman" w:cs="Times New Roman"/>
          <w:b/>
          <w:sz w:val="24"/>
          <w:szCs w:val="24"/>
        </w:rPr>
        <w:t xml:space="preserve">  «</w:t>
      </w:r>
      <w:r w:rsidR="003450B8">
        <w:rPr>
          <w:rFonts w:ascii="Times New Roman" w:hAnsi="Times New Roman" w:cs="Times New Roman"/>
          <w:b/>
          <w:sz w:val="24"/>
          <w:szCs w:val="24"/>
        </w:rPr>
        <w:t xml:space="preserve">Актуальные вопросы школьной </w:t>
      </w:r>
      <w:proofErr w:type="gramStart"/>
      <w:r w:rsidR="003450B8">
        <w:rPr>
          <w:rFonts w:ascii="Times New Roman" w:hAnsi="Times New Roman" w:cs="Times New Roman"/>
          <w:b/>
          <w:sz w:val="24"/>
          <w:szCs w:val="24"/>
        </w:rPr>
        <w:t>географии</w:t>
      </w:r>
      <w:r w:rsidRPr="003839EB">
        <w:rPr>
          <w:rFonts w:ascii="Times New Roman" w:hAnsi="Times New Roman" w:cs="Times New Roman"/>
          <w:b/>
          <w:sz w:val="24"/>
          <w:szCs w:val="24"/>
        </w:rPr>
        <w:t>»</w:t>
      </w:r>
      <w:r w:rsidR="006634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9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7BC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4C37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839EB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  <w:r w:rsidR="00067B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3453" w:rsidRDefault="00663453" w:rsidP="0066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453" w:rsidRPr="00E72A32" w:rsidRDefault="00663453" w:rsidP="00663453">
      <w:pPr>
        <w:pStyle w:val="a7"/>
        <w:shd w:val="clear" w:color="auto" w:fill="FFFFFF"/>
        <w:spacing w:before="0" w:beforeAutospacing="0" w:after="150" w:afterAutospacing="0" w:line="276" w:lineRule="auto"/>
        <w:jc w:val="center"/>
      </w:pPr>
      <w:r w:rsidRPr="00E72A32">
        <w:rPr>
          <w:b/>
          <w:bCs/>
        </w:rPr>
        <w:t xml:space="preserve">Пояснительная записка </w:t>
      </w:r>
    </w:p>
    <w:p w:rsidR="00663453" w:rsidRPr="00E72A32" w:rsidRDefault="00663453" w:rsidP="00663453">
      <w:pPr>
        <w:pStyle w:val="a7"/>
        <w:shd w:val="clear" w:color="auto" w:fill="FFFFFF"/>
        <w:spacing w:before="0" w:beforeAutospacing="0" w:after="150" w:afterAutospacing="0" w:line="276" w:lineRule="auto"/>
        <w:ind w:firstLine="708"/>
        <w:jc w:val="both"/>
      </w:pPr>
      <w:r w:rsidRPr="00E72A32">
        <w:t xml:space="preserve">Рабочая программа </w:t>
      </w:r>
      <w:r w:rsidR="00E567BB">
        <w:t xml:space="preserve">учебного </w:t>
      </w:r>
      <w:r>
        <w:t>курса</w:t>
      </w:r>
      <w:r w:rsidRPr="00E72A32">
        <w:t xml:space="preserve"> «</w:t>
      </w:r>
      <w:r w:rsidR="003450B8">
        <w:rPr>
          <w:b/>
        </w:rPr>
        <w:t>Актуальные вопросы школьной географии</w:t>
      </w:r>
      <w:r w:rsidRPr="00E72A32">
        <w:t>» по географии для учащихся 7 класса составлена на основе федерального государственного образовательного стандарта, учебного плана, примерной программы основного общего образования по географии с учетом авторской программы «География» 5-9 классы / авт.-сост. А.И. Алексеева – М.:</w:t>
      </w:r>
      <w:proofErr w:type="gramStart"/>
      <w:r w:rsidRPr="00E72A32">
        <w:t xml:space="preserve">   «</w:t>
      </w:r>
      <w:proofErr w:type="gramEnd"/>
      <w:r w:rsidRPr="00E72A32">
        <w:t>Полярная звезда», 201</w:t>
      </w:r>
      <w:r w:rsidR="003450B8">
        <w:t>9</w:t>
      </w:r>
      <w:r w:rsidRPr="00E72A32">
        <w:t>. Программа рассчитана на 34 часа в год (1 час в неделю).</w:t>
      </w:r>
    </w:p>
    <w:p w:rsidR="00663453" w:rsidRPr="00E72A32" w:rsidRDefault="00663453" w:rsidP="00663453">
      <w:pPr>
        <w:pStyle w:val="a7"/>
        <w:shd w:val="clear" w:color="auto" w:fill="FFFFFF"/>
        <w:spacing w:before="0" w:beforeAutospacing="0" w:after="150" w:afterAutospacing="0" w:line="276" w:lineRule="auto"/>
        <w:ind w:firstLine="708"/>
        <w:jc w:val="both"/>
      </w:pPr>
      <w:r w:rsidRPr="00E72A32">
        <w:t xml:space="preserve">Программа </w:t>
      </w:r>
      <w:r w:rsidR="003450B8">
        <w:t>учебного</w:t>
      </w:r>
      <w:r>
        <w:t xml:space="preserve"> курса</w:t>
      </w:r>
      <w:r w:rsidRPr="00E72A32">
        <w:t xml:space="preserve"> по географии формирует не только базовые знания и умения, необходимые учащимся в изучении основных разделов географии, но и помогает в становлении устойчивого, познавательного интереса к предмету, закладывает понимание основных принципов жизни общества разных стран, роли окружающей среды как важного фактора формирования качеств личности ее социализации.</w:t>
      </w:r>
    </w:p>
    <w:p w:rsidR="00663453" w:rsidRDefault="00663453" w:rsidP="00663453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i/>
          <w:iCs/>
          <w:color w:val="000000"/>
          <w:u w:val="single"/>
        </w:rPr>
        <w:t>Цель реализации программы</w:t>
      </w:r>
      <w:r w:rsidRPr="00E72A32">
        <w:rPr>
          <w:i/>
          <w:iCs/>
          <w:color w:val="000000"/>
          <w:u w:val="single"/>
        </w:rPr>
        <w:t>:</w:t>
      </w:r>
      <w:r w:rsidRPr="00E0386A">
        <w:rPr>
          <w:rStyle w:val="apple-converted-space"/>
          <w:color w:val="000000"/>
        </w:rPr>
        <w:t> </w:t>
      </w:r>
      <w:r>
        <w:rPr>
          <w:color w:val="000000"/>
        </w:rPr>
        <w:t xml:space="preserve">формирование  </w:t>
      </w:r>
      <w:r w:rsidRPr="00E0386A">
        <w:rPr>
          <w:color w:val="000000"/>
        </w:rPr>
        <w:t xml:space="preserve"> основны</w:t>
      </w:r>
      <w:r>
        <w:rPr>
          <w:color w:val="000000"/>
        </w:rPr>
        <w:t xml:space="preserve">х </w:t>
      </w:r>
      <w:r w:rsidRPr="00E0386A">
        <w:rPr>
          <w:color w:val="000000"/>
        </w:rPr>
        <w:t>поняти</w:t>
      </w:r>
      <w:r>
        <w:rPr>
          <w:color w:val="000000"/>
        </w:rPr>
        <w:t>й</w:t>
      </w:r>
      <w:r w:rsidRPr="00E0386A">
        <w:rPr>
          <w:color w:val="000000"/>
        </w:rPr>
        <w:t xml:space="preserve"> и закономерностями </w:t>
      </w:r>
      <w:r>
        <w:rPr>
          <w:color w:val="000000"/>
        </w:rPr>
        <w:t xml:space="preserve"> </w:t>
      </w:r>
      <w:r w:rsidRPr="00E0386A">
        <w:rPr>
          <w:color w:val="000000"/>
        </w:rPr>
        <w:t xml:space="preserve"> географии; объяснить строение и процессы, происходящие в литосфере, гидросфере, атмосфере и биосфере; раскрыть взаимосвязь между различными оболочками Земли, познакомить с народами и их культурой. </w:t>
      </w:r>
    </w:p>
    <w:p w:rsidR="00663453" w:rsidRPr="00E0386A" w:rsidRDefault="00663453" w:rsidP="00663453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Р</w:t>
      </w:r>
      <w:r w:rsidRPr="00E0386A">
        <w:rPr>
          <w:color w:val="000000"/>
        </w:rPr>
        <w:t>абочая программа способствует решению с</w:t>
      </w:r>
      <w:r>
        <w:rPr>
          <w:color w:val="000000"/>
        </w:rPr>
        <w:t xml:space="preserve"> </w:t>
      </w:r>
      <w:r w:rsidRPr="00E0386A">
        <w:rPr>
          <w:rStyle w:val="apple-converted-space"/>
          <w:color w:val="000000"/>
        </w:rPr>
        <w:t> </w:t>
      </w:r>
      <w:r w:rsidRPr="00E72A32">
        <w:rPr>
          <w:i/>
          <w:iCs/>
          <w:color w:val="000000"/>
          <w:u w:val="single"/>
        </w:rPr>
        <w:t>задач</w:t>
      </w:r>
      <w:r w:rsidRPr="00E0386A">
        <w:rPr>
          <w:color w:val="000000"/>
        </w:rPr>
        <w:t>:</w:t>
      </w:r>
    </w:p>
    <w:p w:rsidR="00663453" w:rsidRPr="00E72A32" w:rsidRDefault="00663453" w:rsidP="00663453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0386A">
        <w:rPr>
          <w:color w:val="000000"/>
        </w:rPr>
        <w:t>формирова</w:t>
      </w:r>
      <w:r>
        <w:rPr>
          <w:color w:val="000000"/>
        </w:rPr>
        <w:t>ть</w:t>
      </w:r>
      <w:r w:rsidRPr="00E0386A">
        <w:rPr>
          <w:color w:val="000000"/>
        </w:rPr>
        <w:t xml:space="preserve"> интерес</w:t>
      </w:r>
      <w:r>
        <w:rPr>
          <w:color w:val="000000"/>
        </w:rPr>
        <w:t xml:space="preserve"> </w:t>
      </w:r>
      <w:r w:rsidRPr="00E0386A">
        <w:rPr>
          <w:color w:val="000000"/>
        </w:rPr>
        <w:t xml:space="preserve"> к предмету;</w:t>
      </w:r>
    </w:p>
    <w:p w:rsidR="00663453" w:rsidRDefault="00663453" w:rsidP="00663453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0386A">
        <w:rPr>
          <w:color w:val="000000"/>
        </w:rPr>
        <w:t xml:space="preserve">активизировать познавательную деятельность </w:t>
      </w:r>
      <w:r>
        <w:rPr>
          <w:color w:val="000000"/>
        </w:rPr>
        <w:t>учащихся</w:t>
      </w:r>
      <w:r w:rsidRPr="00E0386A">
        <w:rPr>
          <w:color w:val="000000"/>
        </w:rPr>
        <w:t>;</w:t>
      </w:r>
    </w:p>
    <w:p w:rsidR="00663453" w:rsidRPr="00E0386A" w:rsidRDefault="00663453" w:rsidP="00663453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формировать практические навыки работы с географическими картами, атласами;</w:t>
      </w:r>
    </w:p>
    <w:p w:rsidR="00663453" w:rsidRPr="00E0386A" w:rsidRDefault="00663453" w:rsidP="00663453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0386A">
        <w:rPr>
          <w:color w:val="000000"/>
        </w:rPr>
        <w:t>повысить информационную и коммуникативную компе</w:t>
      </w:r>
      <w:r>
        <w:rPr>
          <w:color w:val="000000"/>
        </w:rPr>
        <w:t>тентность уча</w:t>
      </w:r>
      <w:r w:rsidRPr="00E0386A">
        <w:rPr>
          <w:color w:val="000000"/>
        </w:rPr>
        <w:t>щихся в области изучения географических объектов;</w:t>
      </w:r>
    </w:p>
    <w:p w:rsidR="00663453" w:rsidRPr="00E0386A" w:rsidRDefault="00663453" w:rsidP="00663453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развивать у уча</w:t>
      </w:r>
      <w:r w:rsidRPr="00E0386A">
        <w:rPr>
          <w:color w:val="000000"/>
        </w:rPr>
        <w:t>щихся творческие способности, умения работать в группе, вести дискуссию, отстаивать свою точку зрения;</w:t>
      </w:r>
    </w:p>
    <w:p w:rsidR="00663453" w:rsidRPr="00E72A32" w:rsidRDefault="00663453" w:rsidP="00663453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побудить уча</w:t>
      </w:r>
      <w:r w:rsidRPr="00E0386A">
        <w:rPr>
          <w:color w:val="000000"/>
        </w:rPr>
        <w:t>щихся к исследовательской работе по темам курса.</w:t>
      </w:r>
    </w:p>
    <w:p w:rsidR="00663453" w:rsidRDefault="003450B8" w:rsidP="00663453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Учебный </w:t>
      </w:r>
      <w:proofErr w:type="gramStart"/>
      <w:r>
        <w:rPr>
          <w:color w:val="000000"/>
        </w:rPr>
        <w:t xml:space="preserve">курс </w:t>
      </w:r>
      <w:r w:rsidR="00663453" w:rsidRPr="00E0386A">
        <w:rPr>
          <w:color w:val="000000"/>
        </w:rPr>
        <w:t xml:space="preserve"> по</w:t>
      </w:r>
      <w:proofErr w:type="gramEnd"/>
      <w:r w:rsidR="00663453" w:rsidRPr="00E0386A">
        <w:rPr>
          <w:color w:val="000000"/>
        </w:rPr>
        <w:t xml:space="preserve"> географии в </w:t>
      </w:r>
      <w:r w:rsidR="00663453">
        <w:rPr>
          <w:color w:val="000000"/>
        </w:rPr>
        <w:t>7</w:t>
      </w:r>
      <w:r w:rsidR="00663453" w:rsidRPr="00E0386A">
        <w:rPr>
          <w:color w:val="000000"/>
        </w:rPr>
        <w:t xml:space="preserve"> класс</w:t>
      </w:r>
      <w:r w:rsidR="00663453">
        <w:rPr>
          <w:color w:val="000000"/>
        </w:rPr>
        <w:t>е</w:t>
      </w:r>
      <w:r w:rsidR="00663453" w:rsidRPr="00E0386A">
        <w:rPr>
          <w:color w:val="000000"/>
        </w:rPr>
        <w:t xml:space="preserve"> продолжает формировать различные виды учебной деятельности: </w:t>
      </w:r>
    </w:p>
    <w:p w:rsidR="00663453" w:rsidRDefault="00663453" w:rsidP="00663453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993" w:hanging="284"/>
        <w:jc w:val="both"/>
        <w:rPr>
          <w:color w:val="000000"/>
        </w:rPr>
      </w:pPr>
      <w:r w:rsidRPr="00E0386A">
        <w:rPr>
          <w:color w:val="000000"/>
        </w:rPr>
        <w:t>наблюдение за п</w:t>
      </w:r>
      <w:r>
        <w:rPr>
          <w:color w:val="000000"/>
        </w:rPr>
        <w:t>риродными объектами и явлениями;</w:t>
      </w:r>
    </w:p>
    <w:p w:rsidR="00663453" w:rsidRDefault="00663453" w:rsidP="00663453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993" w:hanging="284"/>
        <w:jc w:val="both"/>
        <w:rPr>
          <w:color w:val="000000"/>
        </w:rPr>
      </w:pPr>
      <w:r>
        <w:rPr>
          <w:color w:val="000000"/>
        </w:rPr>
        <w:t xml:space="preserve"> смысловое чтение текста;</w:t>
      </w:r>
    </w:p>
    <w:p w:rsidR="00663453" w:rsidRDefault="00663453" w:rsidP="00663453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993" w:hanging="284"/>
        <w:jc w:val="both"/>
        <w:rPr>
          <w:color w:val="000000"/>
        </w:rPr>
      </w:pPr>
      <w:r w:rsidRPr="00E0386A">
        <w:rPr>
          <w:color w:val="000000"/>
        </w:rPr>
        <w:t xml:space="preserve"> выделение проблем</w:t>
      </w:r>
      <w:r>
        <w:rPr>
          <w:color w:val="000000"/>
        </w:rPr>
        <w:t xml:space="preserve"> по содержание прочитанного материала;</w:t>
      </w:r>
    </w:p>
    <w:p w:rsidR="00663453" w:rsidRDefault="00663453" w:rsidP="00663453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993" w:hanging="284"/>
        <w:jc w:val="both"/>
        <w:rPr>
          <w:color w:val="000000"/>
        </w:rPr>
      </w:pPr>
      <w:r w:rsidRPr="00E0386A">
        <w:rPr>
          <w:color w:val="000000"/>
        </w:rPr>
        <w:t xml:space="preserve"> умение делать выводы</w:t>
      </w:r>
      <w:r>
        <w:rPr>
          <w:color w:val="000000"/>
        </w:rPr>
        <w:t>;</w:t>
      </w:r>
    </w:p>
    <w:p w:rsidR="00663453" w:rsidRDefault="00663453" w:rsidP="00663453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993" w:hanging="284"/>
        <w:jc w:val="both"/>
        <w:rPr>
          <w:color w:val="000000"/>
        </w:rPr>
      </w:pPr>
      <w:r w:rsidRPr="00E0386A">
        <w:rPr>
          <w:color w:val="000000"/>
        </w:rPr>
        <w:t xml:space="preserve"> умение </w:t>
      </w:r>
      <w:r>
        <w:rPr>
          <w:color w:val="000000"/>
        </w:rPr>
        <w:t>формулировать</w:t>
      </w:r>
      <w:r w:rsidRPr="00E0386A">
        <w:rPr>
          <w:color w:val="000000"/>
        </w:rPr>
        <w:t xml:space="preserve"> определения понятиям</w:t>
      </w:r>
      <w:r>
        <w:rPr>
          <w:color w:val="000000"/>
        </w:rPr>
        <w:t>;</w:t>
      </w:r>
    </w:p>
    <w:p w:rsidR="00663453" w:rsidRPr="00E72A32" w:rsidRDefault="00663453" w:rsidP="00663453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993" w:hanging="284"/>
        <w:jc w:val="both"/>
        <w:rPr>
          <w:color w:val="000000"/>
        </w:rPr>
      </w:pPr>
      <w:r w:rsidRPr="00E0386A">
        <w:rPr>
          <w:color w:val="000000"/>
        </w:rPr>
        <w:t xml:space="preserve">доказывать и защищать </w:t>
      </w:r>
      <w:r>
        <w:rPr>
          <w:color w:val="000000"/>
        </w:rPr>
        <w:t>своё мнение по определённому вопросу и т.д.</w:t>
      </w:r>
      <w:r w:rsidRPr="00E0386A">
        <w:rPr>
          <w:color w:val="000000"/>
        </w:rPr>
        <w:t xml:space="preserve"> </w:t>
      </w:r>
    </w:p>
    <w:p w:rsidR="00663453" w:rsidRDefault="00663453" w:rsidP="00663453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0386A">
        <w:rPr>
          <w:color w:val="000000"/>
        </w:rPr>
        <w:t>Самым доступным способом изучения географи</w:t>
      </w:r>
      <w:r>
        <w:rPr>
          <w:color w:val="000000"/>
        </w:rPr>
        <w:t>и</w:t>
      </w:r>
      <w:r w:rsidRPr="00E0386A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E0386A">
        <w:rPr>
          <w:color w:val="000000"/>
        </w:rPr>
        <w:t xml:space="preserve">является наблюдение. В повседневной жизни наблюдение является важным источником получения сведений об окружающей природе. </w:t>
      </w:r>
      <w:r>
        <w:rPr>
          <w:color w:val="000000"/>
        </w:rPr>
        <w:t>Поэтому необходимо н</w:t>
      </w:r>
      <w:r w:rsidRPr="00E0386A">
        <w:rPr>
          <w:color w:val="000000"/>
        </w:rPr>
        <w:t xml:space="preserve">аучить учащихся наблюдать, моделировать </w:t>
      </w:r>
      <w:r>
        <w:rPr>
          <w:color w:val="000000"/>
        </w:rPr>
        <w:t>–</w:t>
      </w:r>
      <w:r w:rsidRPr="00E0386A">
        <w:rPr>
          <w:color w:val="000000"/>
        </w:rPr>
        <w:t xml:space="preserve"> </w:t>
      </w:r>
      <w:r>
        <w:rPr>
          <w:color w:val="000000"/>
        </w:rPr>
        <w:t xml:space="preserve">это </w:t>
      </w:r>
      <w:r w:rsidRPr="00E0386A">
        <w:rPr>
          <w:color w:val="000000"/>
        </w:rPr>
        <w:t>одн</w:t>
      </w:r>
      <w:r>
        <w:rPr>
          <w:color w:val="000000"/>
        </w:rPr>
        <w:t>о из важнейших требований ФГОС.  Реализуя программу данного  курса, педагог мотивирует учащихся</w:t>
      </w:r>
      <w:r w:rsidRPr="00E0386A">
        <w:rPr>
          <w:color w:val="000000"/>
        </w:rPr>
        <w:t xml:space="preserve"> </w:t>
      </w:r>
      <w:r>
        <w:rPr>
          <w:color w:val="000000"/>
        </w:rPr>
        <w:t xml:space="preserve">  на использование информационных ресурсов на сайте «Решу ВПР»</w:t>
      </w:r>
      <w:r w:rsidRPr="00E0386A">
        <w:rPr>
          <w:color w:val="000000"/>
        </w:rPr>
        <w:t>.</w:t>
      </w:r>
      <w:r>
        <w:rPr>
          <w:color w:val="000000"/>
        </w:rPr>
        <w:t xml:space="preserve"> Вопросы и задания сайта «Решу ВПР» имеют разный уровень сложности вопросов и заданий, а также тип заданий направлен на применение  знаний учащихся  ранее полученных.</w:t>
      </w:r>
    </w:p>
    <w:p w:rsidR="00663453" w:rsidRPr="00663453" w:rsidRDefault="00663453" w:rsidP="00663453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E0386A">
        <w:rPr>
          <w:color w:val="000000"/>
        </w:rPr>
        <w:lastRenderedPageBreak/>
        <w:t>Реализуется активно-деятельностный подход: практический, поисково-исследовательский, самостоятельное изучение материала, способствующие формированию УУД (личностных, регулятивных, коммуникативных).</w:t>
      </w:r>
      <w:r>
        <w:rPr>
          <w:color w:val="000000"/>
        </w:rPr>
        <w:t xml:space="preserve"> </w:t>
      </w:r>
      <w:r w:rsidRPr="00E0386A">
        <w:rPr>
          <w:color w:val="000000"/>
        </w:rPr>
        <w:t>Програм</w:t>
      </w:r>
      <w:r>
        <w:rPr>
          <w:color w:val="000000"/>
        </w:rPr>
        <w:t>мой предусмотрено проведение практических работ с использованием географических карт, атласов</w:t>
      </w:r>
      <w:r w:rsidRPr="00E0386A">
        <w:rPr>
          <w:color w:val="000000"/>
        </w:rPr>
        <w:t>.</w:t>
      </w:r>
    </w:p>
    <w:p w:rsidR="00663453" w:rsidRDefault="00F72094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5"/>
      </w:tblGrid>
      <w:tr w:rsidR="00F72094" w:rsidTr="00161BD2">
        <w:tc>
          <w:tcPr>
            <w:tcW w:w="817" w:type="dxa"/>
            <w:vMerge w:val="restart"/>
          </w:tcPr>
          <w:p w:rsidR="00F72094" w:rsidRDefault="00F72094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11" w:type="dxa"/>
            <w:vMerge w:val="restart"/>
          </w:tcPr>
          <w:p w:rsidR="00F72094" w:rsidRDefault="00F72094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743" w:type="dxa"/>
            <w:gridSpan w:val="3"/>
          </w:tcPr>
          <w:p w:rsidR="00F72094" w:rsidRDefault="00F72094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72094" w:rsidTr="00F72094">
        <w:tc>
          <w:tcPr>
            <w:tcW w:w="817" w:type="dxa"/>
            <w:vMerge/>
          </w:tcPr>
          <w:p w:rsidR="00F72094" w:rsidRDefault="00F72094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F72094" w:rsidRPr="00F72094" w:rsidRDefault="00F72094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72094" w:rsidRDefault="00F72094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14" w:type="dxa"/>
          </w:tcPr>
          <w:p w:rsidR="00F72094" w:rsidRDefault="00F72094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915" w:type="dxa"/>
          </w:tcPr>
          <w:p w:rsidR="00F72094" w:rsidRDefault="00F72094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</w:tr>
      <w:tr w:rsidR="00C00C6D" w:rsidTr="00C00C6D">
        <w:trPr>
          <w:trHeight w:val="569"/>
        </w:trPr>
        <w:tc>
          <w:tcPr>
            <w:tcW w:w="817" w:type="dxa"/>
          </w:tcPr>
          <w:p w:rsidR="00C00C6D" w:rsidRPr="00F72094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00C6D" w:rsidRPr="00F72094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C00C6D" w:rsidRPr="00F72094" w:rsidRDefault="00C00C6D" w:rsidP="00C0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географической картой</w:t>
            </w:r>
          </w:p>
        </w:tc>
        <w:tc>
          <w:tcPr>
            <w:tcW w:w="1914" w:type="dxa"/>
          </w:tcPr>
          <w:p w:rsidR="00C00C6D" w:rsidRPr="00F72094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C00C6D" w:rsidRPr="00F72094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00C6D" w:rsidRPr="00F72094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00C6D" w:rsidRPr="00F72094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2094" w:rsidTr="00F72094">
        <w:tc>
          <w:tcPr>
            <w:tcW w:w="817" w:type="dxa"/>
          </w:tcPr>
          <w:p w:rsidR="00F72094" w:rsidRPr="00F72094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</w:tcPr>
          <w:p w:rsidR="00F72094" w:rsidRPr="00F72094" w:rsidRDefault="00F72094" w:rsidP="00F72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топографической картой</w:t>
            </w:r>
          </w:p>
        </w:tc>
        <w:tc>
          <w:tcPr>
            <w:tcW w:w="1914" w:type="dxa"/>
          </w:tcPr>
          <w:p w:rsidR="00F72094" w:rsidRPr="00F72094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F72094" w:rsidRPr="00F72094" w:rsidRDefault="00F72094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F72094" w:rsidRPr="00F72094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2094" w:rsidTr="00F72094">
        <w:tc>
          <w:tcPr>
            <w:tcW w:w="817" w:type="dxa"/>
          </w:tcPr>
          <w:p w:rsidR="00F72094" w:rsidRPr="00F72094" w:rsidRDefault="00F72094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:rsidR="00F72094" w:rsidRPr="00F72094" w:rsidRDefault="00F72094" w:rsidP="00F72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времени в разных частях Земли</w:t>
            </w:r>
          </w:p>
        </w:tc>
        <w:tc>
          <w:tcPr>
            <w:tcW w:w="1914" w:type="dxa"/>
          </w:tcPr>
          <w:p w:rsidR="00F72094" w:rsidRPr="00F72094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F72094" w:rsidRPr="00F72094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F72094" w:rsidRPr="00F72094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2094" w:rsidTr="00F72094">
        <w:tc>
          <w:tcPr>
            <w:tcW w:w="817" w:type="dxa"/>
          </w:tcPr>
          <w:p w:rsidR="00F72094" w:rsidRDefault="00F72094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11" w:type="dxa"/>
          </w:tcPr>
          <w:p w:rsidR="00F72094" w:rsidRPr="00F72094" w:rsidRDefault="00F72094" w:rsidP="00F72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элементов описания и природных зон</w:t>
            </w:r>
          </w:p>
        </w:tc>
        <w:tc>
          <w:tcPr>
            <w:tcW w:w="1914" w:type="dxa"/>
          </w:tcPr>
          <w:p w:rsidR="00F72094" w:rsidRPr="00F72094" w:rsidRDefault="00F72094" w:rsidP="00F7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F72094" w:rsidRPr="00F72094" w:rsidRDefault="00F72094" w:rsidP="00F7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F72094" w:rsidRPr="00F72094" w:rsidRDefault="00F72094" w:rsidP="00F72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2094" w:rsidTr="00F72094">
        <w:tc>
          <w:tcPr>
            <w:tcW w:w="817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1" w:type="dxa"/>
          </w:tcPr>
          <w:p w:rsidR="00F72094" w:rsidRPr="0003724A" w:rsidRDefault="0003724A" w:rsidP="0003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графической интерпретации погоды</w:t>
            </w:r>
          </w:p>
        </w:tc>
        <w:tc>
          <w:tcPr>
            <w:tcW w:w="1914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2094" w:rsidTr="00F72094">
        <w:tc>
          <w:tcPr>
            <w:tcW w:w="817" w:type="dxa"/>
          </w:tcPr>
          <w:p w:rsidR="00F72094" w:rsidRDefault="0003724A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11" w:type="dxa"/>
          </w:tcPr>
          <w:p w:rsidR="00F72094" w:rsidRPr="0003724A" w:rsidRDefault="0003724A" w:rsidP="0003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 географического содержания</w:t>
            </w:r>
          </w:p>
        </w:tc>
        <w:tc>
          <w:tcPr>
            <w:tcW w:w="1914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F72094" w:rsidRPr="0003724A" w:rsidRDefault="00C00C6D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2094" w:rsidTr="00F72094">
        <w:tc>
          <w:tcPr>
            <w:tcW w:w="817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1" w:type="dxa"/>
          </w:tcPr>
          <w:p w:rsidR="00F72094" w:rsidRPr="0003724A" w:rsidRDefault="0003724A" w:rsidP="0003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информации о населении стран мира</w:t>
            </w:r>
            <w:r w:rsidR="00C00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достопримечательностях</w:t>
            </w:r>
          </w:p>
        </w:tc>
        <w:tc>
          <w:tcPr>
            <w:tcW w:w="1914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2094" w:rsidTr="00F72094">
        <w:tc>
          <w:tcPr>
            <w:tcW w:w="817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1" w:type="dxa"/>
          </w:tcPr>
          <w:p w:rsidR="00F72094" w:rsidRPr="0003724A" w:rsidRDefault="0003724A" w:rsidP="0003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природных явлений</w:t>
            </w:r>
          </w:p>
        </w:tc>
        <w:tc>
          <w:tcPr>
            <w:tcW w:w="1914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2094" w:rsidTr="00F72094">
        <w:tc>
          <w:tcPr>
            <w:tcW w:w="817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1" w:type="dxa"/>
          </w:tcPr>
          <w:p w:rsidR="00F72094" w:rsidRPr="0003724A" w:rsidRDefault="0003724A" w:rsidP="0003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родного края</w:t>
            </w:r>
          </w:p>
        </w:tc>
        <w:tc>
          <w:tcPr>
            <w:tcW w:w="1914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F72094" w:rsidRPr="0003724A" w:rsidRDefault="0003724A" w:rsidP="00A0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2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724A" w:rsidTr="000613A2">
        <w:tc>
          <w:tcPr>
            <w:tcW w:w="3828" w:type="dxa"/>
            <w:gridSpan w:val="2"/>
          </w:tcPr>
          <w:p w:rsidR="0003724A" w:rsidRPr="0003724A" w:rsidRDefault="0003724A" w:rsidP="0003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14" w:type="dxa"/>
          </w:tcPr>
          <w:p w:rsidR="0003724A" w:rsidRDefault="0003724A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4" w:type="dxa"/>
          </w:tcPr>
          <w:p w:rsidR="0003724A" w:rsidRDefault="0003724A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03724A" w:rsidRDefault="00C00C6D" w:rsidP="00A05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F72094" w:rsidRDefault="00F72094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24A" w:rsidRDefault="0003724A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24A" w:rsidRDefault="0003724A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24A" w:rsidRDefault="0003724A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24A" w:rsidRDefault="0003724A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24A" w:rsidRDefault="0003724A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24A" w:rsidRDefault="0003724A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832" w:rsidRDefault="00D33832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832" w:rsidRDefault="00D33832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24A" w:rsidRDefault="0003724A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24A" w:rsidRDefault="0003724A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24A" w:rsidRDefault="0003724A" w:rsidP="00A05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3724A" w:rsidSect="00663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2900"/>
    <w:multiLevelType w:val="hybridMultilevel"/>
    <w:tmpl w:val="378681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B25EE1"/>
    <w:multiLevelType w:val="multilevel"/>
    <w:tmpl w:val="E8745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9A7500"/>
    <w:multiLevelType w:val="multilevel"/>
    <w:tmpl w:val="86747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5D69D0"/>
    <w:multiLevelType w:val="multilevel"/>
    <w:tmpl w:val="3CB6A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02"/>
    <w:rsid w:val="00003E99"/>
    <w:rsid w:val="0003724A"/>
    <w:rsid w:val="000513EF"/>
    <w:rsid w:val="00067BCF"/>
    <w:rsid w:val="00091402"/>
    <w:rsid w:val="001067FF"/>
    <w:rsid w:val="00161B0A"/>
    <w:rsid w:val="001D226A"/>
    <w:rsid w:val="00201804"/>
    <w:rsid w:val="002663D9"/>
    <w:rsid w:val="00284149"/>
    <w:rsid w:val="0028567E"/>
    <w:rsid w:val="002E54B9"/>
    <w:rsid w:val="003450B8"/>
    <w:rsid w:val="004429C7"/>
    <w:rsid w:val="004A2660"/>
    <w:rsid w:val="004C378B"/>
    <w:rsid w:val="00512B03"/>
    <w:rsid w:val="00557E64"/>
    <w:rsid w:val="00663453"/>
    <w:rsid w:val="00741120"/>
    <w:rsid w:val="00815ACD"/>
    <w:rsid w:val="00897831"/>
    <w:rsid w:val="00903E53"/>
    <w:rsid w:val="00946423"/>
    <w:rsid w:val="009E4F71"/>
    <w:rsid w:val="00A055AD"/>
    <w:rsid w:val="00A32513"/>
    <w:rsid w:val="00B87486"/>
    <w:rsid w:val="00BC5E91"/>
    <w:rsid w:val="00BC7A57"/>
    <w:rsid w:val="00C00C6D"/>
    <w:rsid w:val="00D33832"/>
    <w:rsid w:val="00D475FF"/>
    <w:rsid w:val="00D629A8"/>
    <w:rsid w:val="00DE471F"/>
    <w:rsid w:val="00E0386A"/>
    <w:rsid w:val="00E567BB"/>
    <w:rsid w:val="00E72A32"/>
    <w:rsid w:val="00E82BD6"/>
    <w:rsid w:val="00EB1AFC"/>
    <w:rsid w:val="00EC5856"/>
    <w:rsid w:val="00F7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161D"/>
  <w15:docId w15:val="{8A76715E-8A46-4489-A723-30C388CE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29A8"/>
    <w:pPr>
      <w:ind w:left="720"/>
      <w:contextualSpacing/>
    </w:pPr>
  </w:style>
  <w:style w:type="character" w:customStyle="1" w:styleId="apple-converted-space">
    <w:name w:val="apple-converted-space"/>
    <w:basedOn w:val="a0"/>
    <w:rsid w:val="004A2660"/>
  </w:style>
  <w:style w:type="paragraph" w:customStyle="1" w:styleId="leftmargin">
    <w:name w:val="left_margin"/>
    <w:basedOn w:val="a"/>
    <w:rsid w:val="004A2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E5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03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CA47E84-D6F5-4CD9-B216-82DE3E41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Дмитриевна</dc:creator>
  <cp:keywords/>
  <dc:description/>
  <cp:lastModifiedBy>Учитель</cp:lastModifiedBy>
  <cp:revision>39</cp:revision>
  <cp:lastPrinted>2023-09-12T07:48:00Z</cp:lastPrinted>
  <dcterms:created xsi:type="dcterms:W3CDTF">2018-06-01T13:22:00Z</dcterms:created>
  <dcterms:modified xsi:type="dcterms:W3CDTF">2023-10-13T07:23:00Z</dcterms:modified>
</cp:coreProperties>
</file>