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  <w:sz w:val="24"/>
                <w:szCs w:val="24"/>
              </w:rPr>
            </w:pPr>
            <w:r w:rsidRPr="00153CD4">
              <w:rPr>
                <w:b/>
                <w:sz w:val="24"/>
                <w:szCs w:val="24"/>
              </w:rPr>
              <w:t xml:space="preserve">                                                     4 класс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 xml:space="preserve">Математика </w:t>
            </w:r>
          </w:p>
          <w:p w:rsidR="00153CD4" w:rsidRDefault="00153CD4">
            <w:r>
              <w:t>Стр. 46-47 внимательно прочитать ,стр. 47-48 №2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 xml:space="preserve">Русский язык </w:t>
            </w:r>
          </w:p>
          <w:p w:rsidR="00153CD4" w:rsidRDefault="00153CD4">
            <w:r>
              <w:t>Стр.68 выучить правило,</w:t>
            </w:r>
            <w:bookmarkStart w:id="0" w:name="_GoBack"/>
            <w:bookmarkEnd w:id="0"/>
            <w:r>
              <w:t xml:space="preserve"> упр.1,2,3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>Чтение</w:t>
            </w:r>
          </w:p>
          <w:p w:rsidR="00153CD4" w:rsidRPr="00153CD4" w:rsidRDefault="00153CD4">
            <w:r w:rsidRPr="00153CD4">
              <w:rPr>
                <w:b/>
              </w:rPr>
              <w:t xml:space="preserve"> </w:t>
            </w:r>
            <w:r w:rsidRPr="00153CD4">
              <w:t>стр.90 (хрестоматия) выразительное чтение</w:t>
            </w:r>
          </w:p>
        </w:tc>
      </w:tr>
      <w:tr w:rsidR="00153CD4" w:rsidTr="00153CD4">
        <w:tc>
          <w:tcPr>
            <w:tcW w:w="9345" w:type="dxa"/>
          </w:tcPr>
          <w:p w:rsidR="00153CD4" w:rsidRDefault="00153CD4"/>
        </w:tc>
      </w:tr>
    </w:tbl>
    <w:p w:rsidR="00D746CE" w:rsidRDefault="00D746CE"/>
    <w:sectPr w:rsidR="00D7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42"/>
    <w:rsid w:val="00153CD4"/>
    <w:rsid w:val="00646942"/>
    <w:rsid w:val="00D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5064"/>
  <w15:chartTrackingRefBased/>
  <w15:docId w15:val="{6A8F6C8A-8009-4F5A-9903-CFDBDD6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2022-02-14T03:28:00Z</dcterms:created>
  <dcterms:modified xsi:type="dcterms:W3CDTF">2022-02-14T03:33:00Z</dcterms:modified>
</cp:coreProperties>
</file>